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D0A" w:rsidRPr="00D27D0A" w:rsidRDefault="00D27D0A" w:rsidP="008170C1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kern w:val="36"/>
          <w:sz w:val="43"/>
          <w:szCs w:val="43"/>
          <w:bdr w:val="none" w:sz="0" w:space="0" w:color="auto" w:frame="1"/>
          <w:lang w:eastAsia="ru-RU"/>
        </w:rPr>
        <w:t>Правила постановки ребёнка на очередь в детский сад</w:t>
      </w:r>
    </w:p>
    <w:p w:rsidR="00D27D0A" w:rsidRPr="00D27D0A" w:rsidRDefault="00D27D0A" w:rsidP="008170C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родители!</w:t>
      </w:r>
    </w:p>
    <w:p w:rsidR="00D27D0A" w:rsidRPr="00D27D0A" w:rsidRDefault="00D27D0A" w:rsidP="008170C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Поставить ребенка в очередь можно через Портал государственных и муниципальных услуг Республики Татарстан  -    </w:t>
      </w: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uslugi.tatar.ru</w:t>
      </w: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 или непосредственно в Управлении образования.</w:t>
      </w:r>
    </w:p>
    <w:p w:rsidR="00D27D0A" w:rsidRPr="00D27D0A" w:rsidRDefault="00D27D0A" w:rsidP="008170C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Перечень документов, необходимых для предоставления муниципальной услуги:</w:t>
      </w:r>
    </w:p>
    <w:p w:rsidR="00D27D0A" w:rsidRPr="00D27D0A" w:rsidRDefault="00D27D0A" w:rsidP="008170C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Свидетельство о рождении ребенка.</w:t>
      </w:r>
    </w:p>
    <w:p w:rsidR="00D27D0A" w:rsidRPr="00D27D0A" w:rsidRDefault="00D27D0A" w:rsidP="008170C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Документ, удостоверяющий личность родителя (законного представителя).</w:t>
      </w:r>
    </w:p>
    <w:p w:rsidR="00D27D0A" w:rsidRPr="00D27D0A" w:rsidRDefault="00D27D0A" w:rsidP="008170C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Документы, подтверждающие наличие льготы.</w:t>
      </w:r>
    </w:p>
    <w:p w:rsidR="00D27D0A" w:rsidRPr="00D27D0A" w:rsidRDefault="00D27D0A" w:rsidP="008170C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Заключение психолого-медико-педагогической комиссии (при зачислении ребенка с </w:t>
      </w:r>
      <w:proofErr w:type="spellStart"/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ограничнными</w:t>
      </w:r>
      <w:proofErr w:type="spellEnd"/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возможностями здоровья, </w:t>
      </w:r>
      <w:proofErr w:type="spellStart"/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ребнка</w:t>
      </w:r>
      <w:proofErr w:type="spellEnd"/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-инвалида в группы компенсирующей и комбинированной направленности).</w:t>
      </w:r>
    </w:p>
    <w:p w:rsidR="00D27D0A" w:rsidRPr="00D27D0A" w:rsidRDefault="00D27D0A" w:rsidP="008170C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Перечень необходимых сведений при заполнении заявления для постановки на учет:</w:t>
      </w:r>
    </w:p>
    <w:p w:rsidR="00D27D0A" w:rsidRPr="00D27D0A" w:rsidRDefault="00D27D0A" w:rsidP="008170C1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данные свидетельства о рождении;</w:t>
      </w:r>
    </w:p>
    <w:p w:rsidR="00D27D0A" w:rsidRPr="00D27D0A" w:rsidRDefault="00D27D0A" w:rsidP="008170C1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место фактического проживания (адрес и телефон);</w:t>
      </w:r>
    </w:p>
    <w:p w:rsidR="00D27D0A" w:rsidRPr="00D27D0A" w:rsidRDefault="00D27D0A" w:rsidP="008170C1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фамилия, имя, отчество матери, отца или законных представителей, адреса электронной почты, номер контактного телефона;</w:t>
      </w:r>
    </w:p>
    <w:p w:rsidR="00D27D0A" w:rsidRPr="00D27D0A" w:rsidRDefault="00D27D0A" w:rsidP="008170C1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данные документа, удостоверяющего личность родителя (законного представителя);</w:t>
      </w:r>
    </w:p>
    <w:p w:rsidR="00D27D0A" w:rsidRPr="00D27D0A" w:rsidRDefault="00D27D0A" w:rsidP="008170C1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сведения о наличии льготы по зачислению ребенка в образовательное учреждение;</w:t>
      </w:r>
    </w:p>
    <w:p w:rsidR="00D27D0A" w:rsidRPr="00D27D0A" w:rsidRDefault="00D27D0A" w:rsidP="008170C1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потребность ребенка по здоровью;</w:t>
      </w:r>
    </w:p>
    <w:p w:rsidR="00D27D0A" w:rsidRPr="00D27D0A" w:rsidRDefault="00D27D0A" w:rsidP="008170C1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одно желаемое Учреждение;</w:t>
      </w:r>
    </w:p>
    <w:p w:rsidR="00D27D0A" w:rsidRPr="00D27D0A" w:rsidRDefault="00D27D0A" w:rsidP="008170C1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желаемый язык воспитания и обучения в группе;</w:t>
      </w:r>
    </w:p>
    <w:p w:rsidR="00D27D0A" w:rsidRPr="00D27D0A" w:rsidRDefault="00D27D0A" w:rsidP="008170C1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желаемая дата зачисления ребенка в Учреждение;</w:t>
      </w:r>
    </w:p>
    <w:p w:rsidR="00D27D0A" w:rsidRPr="00D27D0A" w:rsidRDefault="00D27D0A" w:rsidP="008170C1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контактные данные родителя (номер телефона /e-</w:t>
      </w:r>
      <w:proofErr w:type="spellStart"/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mail</w:t>
      </w:r>
      <w:proofErr w:type="spellEnd"/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).</w:t>
      </w:r>
    </w:p>
    <w:p w:rsidR="00D27D0A" w:rsidRPr="00D27D0A" w:rsidRDefault="00D27D0A" w:rsidP="008170C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Вы можете проверять состояние очередности через Портал государственных и муниципальных услуг или обратиться в Управление образования.</w:t>
      </w:r>
    </w:p>
    <w:p w:rsidR="00D27D0A" w:rsidRPr="00D27D0A" w:rsidRDefault="00D27D0A" w:rsidP="008170C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Состояние очереди может меняться по следующим причинам:</w:t>
      </w:r>
    </w:p>
    <w:p w:rsidR="00D27D0A" w:rsidRPr="00D27D0A" w:rsidRDefault="00D27D0A" w:rsidP="008170C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Ваше место в очереди может меняться как в сторону понижения, так и в сторону повышения.</w:t>
      </w:r>
    </w:p>
    <w:p w:rsidR="00D27D0A" w:rsidRPr="00D27D0A" w:rsidRDefault="00D27D0A" w:rsidP="008170C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Очередь смещается вниз:</w:t>
      </w:r>
    </w:p>
    <w:p w:rsidR="00D27D0A" w:rsidRPr="00D27D0A" w:rsidRDefault="00D27D0A" w:rsidP="008170C1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если в указанный Вами детский сад встал в очередь ребенок, имеющий льготу на  зачисление в детский сад. По статистике предыдущих лет льготников в среднем по республике 10 %;</w:t>
      </w:r>
    </w:p>
    <w:p w:rsidR="00D27D0A" w:rsidRPr="00D27D0A" w:rsidRDefault="00D27D0A" w:rsidP="008170C1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если в очередности появился ребенок, который сменил желаемое ДОУ в связи со сменой места жительства, а дата его постановки на очередь раньше Вашей (по решению представительного органа муниципального образования).</w:t>
      </w:r>
    </w:p>
    <w:p w:rsidR="00D27D0A" w:rsidRPr="00D27D0A" w:rsidRDefault="00D27D0A" w:rsidP="008170C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Очередь смещается вверх</w:t>
      </w: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, если из очереди в указанный детский сад выбыл один из детей (например, ребенок получил место в детском саду, либо родители отказались  от получения услуги).</w:t>
      </w:r>
    </w:p>
    <w:p w:rsidR="00D27D0A" w:rsidRPr="00D27D0A" w:rsidRDefault="00D27D0A" w:rsidP="008170C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Как можно изменить приоритетные ДОУ или перевести в другое ДОУ?</w:t>
      </w:r>
    </w:p>
    <w:p w:rsidR="00D27D0A" w:rsidRPr="00D27D0A" w:rsidRDefault="00D27D0A" w:rsidP="008170C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При подаче заявления через Портал заявитель сам указывает приоритетные детские </w:t>
      </w:r>
      <w:proofErr w:type="gramStart"/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сады</w:t>
      </w:r>
      <w:proofErr w:type="gramEnd"/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и любые изменения этого перечня без его личного обращения исключены. Для решения вопроса выбора или изменения приоритетного детского сада / перевода в другой детский сад необходимо обратится непосредственно  "Управление образования Исполнительного  комитета Арского муниципального района РТ".</w:t>
      </w:r>
    </w:p>
    <w:p w:rsidR="00D27D0A" w:rsidRPr="00D27D0A" w:rsidRDefault="00D27D0A" w:rsidP="008170C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Комплектование детских садов на очередной учебный год осуществляется в </w:t>
      </w:r>
      <w:proofErr w:type="spellStart"/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соответсвии</w:t>
      </w:r>
      <w:proofErr w:type="spellEnd"/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с утвержденным количеством групп и свободных мест в них на очередной учебный год с 1 июня по 31 августа текущего года.</w:t>
      </w:r>
    </w:p>
    <w:p w:rsidR="00D27D0A" w:rsidRPr="00D27D0A" w:rsidRDefault="00D27D0A" w:rsidP="008170C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"Направлен  в ДОУ"</w:t>
      </w:r>
    </w:p>
    <w:p w:rsidR="00D27D0A" w:rsidRPr="00D27D0A" w:rsidRDefault="00D27D0A" w:rsidP="008170C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Ваш ребенок направлен в детский сад. Вам необходимо в срок до 30 календарных дней явиться в детский сад для зачисления ребенка.</w:t>
      </w:r>
    </w:p>
    <w:p w:rsidR="00D27D0A" w:rsidRPr="00D27D0A" w:rsidRDefault="00D27D0A" w:rsidP="008170C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Перечень льготных категорий граждан (установлены законами Российской Федерации, Указами Президента Российской Федерации, постановлениями Правительства РФ).</w:t>
      </w:r>
    </w:p>
    <w:p w:rsidR="00D27D0A" w:rsidRPr="00D27D0A" w:rsidRDefault="00D27D0A" w:rsidP="008170C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Право внеочередного устройства в детские сады имеют:</w:t>
      </w:r>
    </w:p>
    <w:p w:rsidR="00D27D0A" w:rsidRPr="00D27D0A" w:rsidRDefault="00D27D0A" w:rsidP="008170C1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дети судей;</w:t>
      </w:r>
    </w:p>
    <w:p w:rsidR="00D27D0A" w:rsidRPr="00D27D0A" w:rsidRDefault="00D27D0A" w:rsidP="008170C1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дети прокуроров и сотрудников Следственного комитета;</w:t>
      </w:r>
    </w:p>
    <w:p w:rsidR="00D27D0A" w:rsidRPr="00D27D0A" w:rsidRDefault="00D27D0A" w:rsidP="008170C1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дети граждан, подвергшихся воздействию радиации вследствие катастрофы на Чернобыльской АЭС и приравненных к ним категорий граждан;</w:t>
      </w:r>
    </w:p>
    <w:p w:rsidR="00D27D0A" w:rsidRPr="00D27D0A" w:rsidRDefault="00D27D0A" w:rsidP="008170C1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 xml:space="preserve">дети погибших (пропавших без вести), умерших, ставших инвалидами сотрудников и военнослужащих сил по обнаружению и пресечению деятельности террористических организаций и групп, </w:t>
      </w:r>
      <w:proofErr w:type="spellStart"/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обьединенной</w:t>
      </w:r>
      <w:proofErr w:type="spellEnd"/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группировки войск (сил) по проведению контртеррористических  операций на территории Северо-Кавказского региона РФ;</w:t>
      </w:r>
    </w:p>
    <w:p w:rsidR="00D27D0A" w:rsidRPr="00D27D0A" w:rsidRDefault="00D27D0A" w:rsidP="008170C1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обязанностей.</w:t>
      </w:r>
    </w:p>
    <w:p w:rsidR="00D27D0A" w:rsidRPr="00D27D0A" w:rsidRDefault="00D27D0A" w:rsidP="008170C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Право первоочередного устройства в детские сады имеют:</w:t>
      </w:r>
    </w:p>
    <w:p w:rsidR="00D27D0A" w:rsidRPr="00D27D0A" w:rsidRDefault="00D27D0A" w:rsidP="008170C1">
      <w:pPr>
        <w:shd w:val="clear" w:color="auto" w:fill="FFFFFF" w:themeFill="background1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27D0A" w:rsidRPr="00D27D0A" w:rsidRDefault="00D27D0A" w:rsidP="008170C1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дети - инвалиды;</w:t>
      </w:r>
    </w:p>
    <w:p w:rsidR="00D27D0A" w:rsidRPr="00D27D0A" w:rsidRDefault="00D27D0A" w:rsidP="008170C1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дети, один из родителей которых является инвалидом;</w:t>
      </w:r>
    </w:p>
    <w:p w:rsidR="00D27D0A" w:rsidRPr="00D27D0A" w:rsidRDefault="00D27D0A" w:rsidP="008170C1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дети из многодетных семей;</w:t>
      </w:r>
    </w:p>
    <w:p w:rsidR="00D27D0A" w:rsidRPr="00D27D0A" w:rsidRDefault="00D27D0A" w:rsidP="008170C1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дети сотрудников полиции;</w:t>
      </w:r>
    </w:p>
    <w:p w:rsidR="00D27D0A" w:rsidRPr="00D27D0A" w:rsidRDefault="00D27D0A" w:rsidP="008170C1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дети военнослужащих;</w:t>
      </w:r>
    </w:p>
    <w:p w:rsidR="00D27D0A" w:rsidRPr="00D27D0A" w:rsidRDefault="00D27D0A" w:rsidP="008170C1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дети сотрудников и военнослужащих федеральной противопожарной службы;</w:t>
      </w:r>
    </w:p>
    <w:p w:rsidR="00D27D0A" w:rsidRPr="00D27D0A" w:rsidRDefault="00D27D0A" w:rsidP="008170C1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дети сотрудников федеральной службы по </w:t>
      </w:r>
      <w:proofErr w:type="gramStart"/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контролю за</w:t>
      </w:r>
      <w:proofErr w:type="gramEnd"/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оборотом наркотических средств и психотропных веществ.</w:t>
      </w:r>
    </w:p>
    <w:p w:rsidR="00CC308A" w:rsidRPr="008170C1" w:rsidRDefault="00CC308A" w:rsidP="008170C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D27D0A" w:rsidRPr="00D27D0A" w:rsidRDefault="00D27D0A" w:rsidP="008170C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родители!</w:t>
      </w:r>
      <w:r w:rsidRPr="00D27D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27D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27D0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 оформлении документов на компенсацию родители могут получать:</w:t>
      </w:r>
    </w:p>
    <w:p w:rsidR="00D27D0A" w:rsidRPr="00D27D0A" w:rsidRDefault="00D27D0A" w:rsidP="008170C1">
      <w:pPr>
        <w:shd w:val="clear" w:color="auto" w:fill="FFFFFF" w:themeFill="background1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27D0A" w:rsidRPr="00D27D0A" w:rsidRDefault="00D27D0A" w:rsidP="008170C1">
      <w:pPr>
        <w:numPr>
          <w:ilvl w:val="0"/>
          <w:numId w:val="6"/>
        </w:numPr>
        <w:shd w:val="clear" w:color="auto" w:fill="FFFFFF" w:themeFill="background1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размере 20 % на первого ребенка,</w:t>
      </w:r>
    </w:p>
    <w:p w:rsidR="00D27D0A" w:rsidRPr="00D27D0A" w:rsidRDefault="00D27D0A" w:rsidP="008170C1">
      <w:pPr>
        <w:numPr>
          <w:ilvl w:val="0"/>
          <w:numId w:val="6"/>
        </w:numPr>
        <w:shd w:val="clear" w:color="auto" w:fill="FFFFFF" w:themeFill="background1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размере 50 % на второго ребенка,</w:t>
      </w:r>
    </w:p>
    <w:p w:rsidR="00D27D0A" w:rsidRPr="00D27D0A" w:rsidRDefault="00D27D0A" w:rsidP="008170C1">
      <w:pPr>
        <w:numPr>
          <w:ilvl w:val="0"/>
          <w:numId w:val="6"/>
        </w:numPr>
        <w:shd w:val="clear" w:color="auto" w:fill="FFFFFF" w:themeFill="background1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размере 70 % на третьего ребенка и последующих детей,</w:t>
      </w:r>
    </w:p>
    <w:p w:rsidR="00D27D0A" w:rsidRPr="00D27D0A" w:rsidRDefault="00D27D0A" w:rsidP="008170C1">
      <w:pPr>
        <w:numPr>
          <w:ilvl w:val="0"/>
          <w:numId w:val="6"/>
        </w:numPr>
        <w:shd w:val="clear" w:color="auto" w:fill="FFFFFF" w:themeFill="background1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дополнительную компенсацию части родительской платы, которая зависит от величины дохода на одного члена семьи.</w:t>
      </w:r>
    </w:p>
    <w:p w:rsidR="008F31B1" w:rsidRDefault="008F31B1" w:rsidP="008170C1">
      <w:pPr>
        <w:shd w:val="clear" w:color="auto" w:fill="FFFFFF" w:themeFill="background1"/>
      </w:pPr>
      <w:bookmarkStart w:id="0" w:name="_GoBack"/>
      <w:bookmarkEnd w:id="0"/>
    </w:p>
    <w:sectPr w:rsidR="008F3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62763"/>
    <w:multiLevelType w:val="multilevel"/>
    <w:tmpl w:val="82B4C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6D032C"/>
    <w:multiLevelType w:val="multilevel"/>
    <w:tmpl w:val="D33E7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AF2E9C"/>
    <w:multiLevelType w:val="multilevel"/>
    <w:tmpl w:val="852C6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C82A17"/>
    <w:multiLevelType w:val="multilevel"/>
    <w:tmpl w:val="FB5C9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994893"/>
    <w:multiLevelType w:val="multilevel"/>
    <w:tmpl w:val="EB2A5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4D554B"/>
    <w:multiLevelType w:val="multilevel"/>
    <w:tmpl w:val="C2827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D0A"/>
    <w:rsid w:val="008170C1"/>
    <w:rsid w:val="008F31B1"/>
    <w:rsid w:val="00CC308A"/>
    <w:rsid w:val="00D2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8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Арский детский сад №</dc:creator>
  <cp:lastModifiedBy>user</cp:lastModifiedBy>
  <cp:revision>2</cp:revision>
  <dcterms:created xsi:type="dcterms:W3CDTF">2019-12-03T07:41:00Z</dcterms:created>
  <dcterms:modified xsi:type="dcterms:W3CDTF">2019-12-03T07:41:00Z</dcterms:modified>
</cp:coreProperties>
</file>